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spacing w:line="480" w:lineRule="auto"/>
        <w:jc w:val="center"/>
        <w:rPr>
          <w:rFonts w:ascii="黑体" w:hAnsi="黑体" w:eastAsia="黑体"/>
          <w:b/>
          <w:bCs/>
          <w:sz w:val="72"/>
          <w:szCs w:val="72"/>
        </w:rPr>
      </w:pPr>
      <w:bookmarkStart w:id="0" w:name="_Hlk46506621"/>
      <w:r>
        <w:rPr>
          <w:rFonts w:hint="eastAsia" w:ascii="黑体" w:hAnsi="黑体" w:eastAsia="黑体"/>
          <w:b/>
          <w:bCs/>
          <w:sz w:val="72"/>
          <w:szCs w:val="72"/>
          <w:lang w:val="en-US" w:eastAsia="zh-CN"/>
        </w:rPr>
        <w:t>上海第二工业</w:t>
      </w:r>
      <w:r>
        <w:rPr>
          <w:rFonts w:hint="eastAsia" w:ascii="黑体" w:hAnsi="黑体" w:eastAsia="黑体"/>
          <w:b/>
          <w:bCs/>
          <w:sz w:val="72"/>
          <w:szCs w:val="72"/>
        </w:rPr>
        <w:t>大学</w:t>
      </w:r>
    </w:p>
    <w:p>
      <w:pPr>
        <w:widowControl/>
        <w:spacing w:line="480" w:lineRule="auto"/>
        <w:jc w:val="center"/>
        <w:rPr>
          <w:rFonts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研究生管理系统用户手册</w:t>
      </w:r>
    </w:p>
    <w:p>
      <w:pPr>
        <w:widowControl/>
        <w:spacing w:line="480" w:lineRule="auto"/>
        <w:jc w:val="center"/>
        <w:rPr>
          <w:rFonts w:hint="eastAsia" w:ascii="黑体" w:hAnsi="黑体" w:eastAsia="黑体"/>
          <w:b/>
          <w:bCs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52"/>
          <w:lang w:val="en-US" w:eastAsia="zh-CN"/>
        </w:rPr>
        <w:t>导师</w:t>
      </w:r>
      <w:r>
        <w:rPr>
          <w:rFonts w:hint="eastAsia" w:ascii="黑体" w:hAnsi="黑体" w:eastAsia="黑体"/>
          <w:b/>
          <w:bCs/>
          <w:sz w:val="52"/>
          <w:szCs w:val="52"/>
        </w:rPr>
        <w:t>版</w:t>
      </w:r>
      <w:r>
        <w:rPr>
          <w:rFonts w:ascii="黑体" w:hAnsi="黑体" w:eastAsia="黑体"/>
          <w:b/>
          <w:bCs/>
          <w:sz w:val="52"/>
          <w:szCs w:val="52"/>
        </w:rPr>
        <w:t>V1.</w:t>
      </w:r>
      <w:r>
        <w:rPr>
          <w:rFonts w:hint="eastAsia" w:ascii="黑体" w:hAnsi="黑体" w:eastAsia="黑体"/>
          <w:b/>
          <w:bCs/>
          <w:sz w:val="52"/>
          <w:szCs w:val="52"/>
          <w:lang w:val="en-US" w:eastAsia="zh-CN"/>
        </w:rPr>
        <w:t>0</w:t>
      </w:r>
    </w:p>
    <w:bookmarkEnd w:id="0"/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center"/>
        <w:rPr>
          <w:rFonts w:hint="eastAsia" w:ascii="黑体" w:hAnsi="黑体" w:eastAsia="黑体"/>
          <w:b/>
          <w:bCs/>
          <w:sz w:val="72"/>
          <w:szCs w:val="72"/>
          <w:lang w:eastAsia="zh-CN"/>
        </w:rPr>
      </w:pPr>
      <w:r>
        <w:rPr>
          <w:rFonts w:hint="eastAsia" w:ascii="黑体" w:hAnsi="黑体" w:eastAsia="黑体"/>
          <w:b/>
          <w:bCs/>
          <w:sz w:val="72"/>
          <w:szCs w:val="72"/>
          <w:lang w:eastAsia="zh-CN"/>
        </w:rPr>
        <w:drawing>
          <wp:inline distT="0" distB="0" distL="114300" distR="114300">
            <wp:extent cx="1720850" cy="1720850"/>
            <wp:effectExtent l="0" t="0" r="1270" b="1270"/>
            <wp:docPr id="28" name="图片 28" descr="上海第二工业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上海第二工业大学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jc w:val="center"/>
        <w:rPr>
          <w:rFonts w:eastAsia="黑体" w:cs="Times New Roman"/>
          <w:sz w:val="36"/>
          <w:szCs w:val="36"/>
        </w:rPr>
      </w:pPr>
      <w:r>
        <w:rPr>
          <w:rFonts w:eastAsia="黑体" w:cs="Times New Roman"/>
          <w:sz w:val="36"/>
          <w:szCs w:val="36"/>
        </w:rPr>
        <w:t>山东五思信息科技有限公司</w:t>
      </w:r>
    </w:p>
    <w:p>
      <w:pPr>
        <w:jc w:val="center"/>
        <w:rPr>
          <w:rFonts w:eastAsia="黑体" w:cs="Times New Roman"/>
          <w:sz w:val="36"/>
          <w:szCs w:val="36"/>
        </w:rPr>
        <w:sectPr>
          <w:headerReference r:id="rId6" w:type="first"/>
          <w:headerReference r:id="rId5" w:type="default"/>
          <w:footerReference r:id="rId7" w:type="default"/>
          <w:pgSz w:w="11906" w:h="16838"/>
          <w:pgMar w:top="1418" w:right="1418" w:bottom="1418" w:left="1418" w:header="851" w:footer="680" w:gutter="0"/>
          <w:cols w:space="425" w:num="1"/>
          <w:titlePg/>
          <w:docGrid w:type="linesAndChars" w:linePitch="312" w:charSpace="0"/>
        </w:sectPr>
      </w:pPr>
      <w:r>
        <w:rPr>
          <w:rFonts w:eastAsia="黑体" w:cs="Times New Roman"/>
          <w:sz w:val="36"/>
          <w:szCs w:val="36"/>
        </w:rPr>
        <w:t>2022年</w:t>
      </w:r>
      <w:r>
        <w:rPr>
          <w:rFonts w:hint="eastAsia" w:eastAsia="黑体" w:cs="Times New Roman"/>
          <w:sz w:val="36"/>
          <w:szCs w:val="36"/>
          <w:lang w:val="en-US" w:eastAsia="zh-CN"/>
        </w:rPr>
        <w:t>8</w:t>
      </w:r>
      <w:r>
        <w:rPr>
          <w:rFonts w:eastAsia="黑体" w:cs="Times New Roman"/>
          <w:sz w:val="36"/>
          <w:szCs w:val="36"/>
        </w:rPr>
        <w:t>月</w:t>
      </w:r>
      <w:r>
        <w:rPr>
          <w:rFonts w:hint="eastAsia" w:eastAsia="黑体" w:cs="Times New Roman"/>
          <w:sz w:val="36"/>
          <w:szCs w:val="36"/>
          <w:lang w:val="en-US" w:eastAsia="zh-CN"/>
        </w:rPr>
        <w:t>15</w:t>
      </w:r>
      <w:r>
        <w:rPr>
          <w:rFonts w:hint="eastAsia" w:eastAsia="黑体" w:cs="Times New Roman"/>
          <w:sz w:val="36"/>
          <w:szCs w:val="36"/>
        </w:rPr>
        <w:t>日</w:t>
      </w:r>
    </w:p>
    <w:p>
      <w:pPr>
        <w:widowControl/>
        <w:spacing w:line="48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目</w:t>
      </w:r>
      <w:r>
        <w:rPr>
          <w:rFonts w:ascii="黑体" w:hAnsi="黑体" w:eastAsia="黑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bCs/>
          <w:sz w:val="32"/>
          <w:szCs w:val="32"/>
        </w:rPr>
        <w:t>录</w:t>
      </w:r>
      <w:bookmarkStart w:id="7" w:name="_GoBack"/>
      <w:bookmarkEnd w:id="7"/>
    </w:p>
    <w:p>
      <w:pPr>
        <w:pStyle w:val="19"/>
        <w:tabs>
          <w:tab w:val="right" w:leader="dot" w:pos="9070"/>
        </w:tabs>
      </w:pPr>
      <w:r>
        <w:rPr>
          <w:rFonts w:cs="Times New Roman"/>
          <w:b w:val="0"/>
          <w:bCs w:val="0"/>
          <w:szCs w:val="24"/>
        </w:rPr>
        <w:fldChar w:fldCharType="begin"/>
      </w:r>
      <w:r>
        <w:rPr>
          <w:rFonts w:cs="Times New Roman"/>
          <w:b w:val="0"/>
          <w:bCs w:val="0"/>
          <w:szCs w:val="24"/>
        </w:rPr>
        <w:instrText xml:space="preserve"> TOC \o "1-4" \h \z \u </w:instrText>
      </w:r>
      <w:r>
        <w:rPr>
          <w:rFonts w:cs="Times New Roman"/>
          <w:b w:val="0"/>
          <w:bCs w:val="0"/>
          <w:szCs w:val="24"/>
        </w:rPr>
        <w:fldChar w:fldCharType="separate"/>
      </w:r>
      <w:r>
        <w:rPr>
          <w:rFonts w:cs="Times New Roman"/>
          <w:bCs w:val="0"/>
          <w:szCs w:val="24"/>
        </w:rPr>
        <w:fldChar w:fldCharType="begin"/>
      </w:r>
      <w:r>
        <w:rPr>
          <w:rFonts w:cs="Times New Roman"/>
          <w:bCs w:val="0"/>
          <w:szCs w:val="24"/>
        </w:rPr>
        <w:instrText xml:space="preserve"> HYPERLINK \l _Toc8794 </w:instrText>
      </w:r>
      <w:r>
        <w:rPr>
          <w:rFonts w:cs="Times New Roman"/>
          <w:bCs w:val="0"/>
          <w:szCs w:val="24"/>
        </w:rPr>
        <w:fldChar w:fldCharType="separate"/>
      </w:r>
      <w:r>
        <w:t xml:space="preserve">1 </w:t>
      </w:r>
      <w:r>
        <w:rPr>
          <w:rFonts w:hint="eastAsia"/>
          <w:lang w:val="en-US" w:eastAsia="zh-CN"/>
        </w:rPr>
        <w:t>培养管理</w:t>
      </w:r>
      <w:r>
        <w:tab/>
      </w:r>
      <w:r>
        <w:fldChar w:fldCharType="begin"/>
      </w:r>
      <w:r>
        <w:instrText xml:space="preserve"> PAGEREF _Toc8794 \h 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Cs w:val="0"/>
          <w:szCs w:val="24"/>
        </w:rPr>
        <w:fldChar w:fldCharType="end"/>
      </w:r>
    </w:p>
    <w:p>
      <w:pPr>
        <w:pStyle w:val="22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_Toc20728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eastAsia"/>
          <w:lang w:val="en-US" w:eastAsia="zh-CN"/>
        </w:rPr>
        <w:t>1.1 课程计划管理</w:t>
      </w:r>
      <w:r>
        <w:tab/>
      </w:r>
      <w:r>
        <w:fldChar w:fldCharType="begin"/>
      </w:r>
      <w:r>
        <w:instrText xml:space="preserve"> PAGEREF _Toc20728 \h 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14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_Toc3728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eastAsia"/>
          <w:lang w:val="en-US" w:eastAsia="zh-CN"/>
        </w:rPr>
        <w:t>1.1.1 审核课程计划（导师）</w:t>
      </w:r>
      <w:r>
        <w:tab/>
      </w:r>
      <w:r>
        <w:fldChar w:fldCharType="begin"/>
      </w:r>
      <w:r>
        <w:instrText xml:space="preserve"> PAGEREF _Toc3728 \h 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14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_Toc14754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eastAsia"/>
          <w:lang w:val="en-US" w:eastAsia="zh-CN"/>
        </w:rPr>
        <w:t>1.1.2 查询课程计划进度（导师）</w:t>
      </w:r>
      <w:r>
        <w:tab/>
      </w:r>
      <w:r>
        <w:fldChar w:fldCharType="begin"/>
      </w:r>
      <w:r>
        <w:instrText xml:space="preserve"> PAGEREF _Toc14754 \h </w:instrText>
      </w:r>
      <w:r>
        <w:fldChar w:fldCharType="separate"/>
      </w:r>
      <w:r>
        <w:t>3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22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_Toc3151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eastAsia"/>
          <w:lang w:val="en-US" w:eastAsia="zh-CN"/>
        </w:rPr>
        <w:t>1.2 选课管理</w:t>
      </w:r>
      <w:r>
        <w:tab/>
      </w:r>
      <w:r>
        <w:fldChar w:fldCharType="begin"/>
      </w:r>
      <w:r>
        <w:instrText xml:space="preserve"> PAGEREF _Toc3151 \h </w:instrText>
      </w:r>
      <w:r>
        <w:fldChar w:fldCharType="separate"/>
      </w:r>
      <w:r>
        <w:t>4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14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_Toc23113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eastAsia"/>
          <w:lang w:val="en-US" w:eastAsia="zh-CN"/>
        </w:rPr>
        <w:t xml:space="preserve">1.2.1 </w:t>
      </w:r>
      <w:r>
        <w:rPr>
          <w:rFonts w:hint="default"/>
          <w:lang w:val="en-US" w:eastAsia="zh-CN"/>
        </w:rPr>
        <w:t>查询学生选课信息</w:t>
      </w:r>
      <w:r>
        <w:rPr>
          <w:rFonts w:hint="eastAsia"/>
          <w:lang w:val="en-US" w:eastAsia="zh-CN"/>
        </w:rPr>
        <w:t>（导师）</w:t>
      </w:r>
      <w:r>
        <w:tab/>
      </w:r>
      <w:r>
        <w:fldChar w:fldCharType="begin"/>
      </w:r>
      <w:r>
        <w:instrText xml:space="preserve"> PAGEREF _Toc23113 \h </w:instrText>
      </w:r>
      <w:r>
        <w:fldChar w:fldCharType="separate"/>
      </w:r>
      <w:r>
        <w:t>4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widowControl/>
        <w:spacing w:line="480" w:lineRule="auto"/>
        <w:ind w:firstLine="480" w:firstLineChars="200"/>
        <w:jc w:val="left"/>
        <w:rPr>
          <w:rFonts w:cs="Times New Roman"/>
          <w:caps/>
          <w:szCs w:val="24"/>
        </w:rPr>
        <w:sectPr>
          <w:pgSz w:w="11906" w:h="16838"/>
          <w:pgMar w:top="1418" w:right="1418" w:bottom="1418" w:left="1418" w:header="680" w:footer="850" w:gutter="0"/>
          <w:pgNumType w:fmt="upperRoman" w:start="1"/>
          <w:cols w:space="425" w:num="1"/>
          <w:docGrid w:type="linesAndChars" w:linePitch="312" w:charSpace="0"/>
        </w:sectPr>
      </w:pPr>
      <w:r>
        <w:rPr>
          <w:rFonts w:cs="Times New Roman"/>
          <w:bCs/>
          <w:szCs w:val="24"/>
        </w:rPr>
        <w:fldChar w:fldCharType="end"/>
      </w:r>
    </w:p>
    <w:p>
      <w:pPr>
        <w:pStyle w:val="2"/>
      </w:pPr>
      <w:bookmarkStart w:id="1" w:name="_Toc8794"/>
      <w:r>
        <w:rPr>
          <w:rFonts w:hint="eastAsia"/>
          <w:lang w:val="en-US" w:eastAsia="zh-CN"/>
        </w:rPr>
        <w:t>培养管理</w:t>
      </w:r>
      <w:bookmarkEnd w:id="1"/>
    </w:p>
    <w:p>
      <w:pPr>
        <w:pStyle w:val="3"/>
        <w:bidi w:val="0"/>
        <w:rPr>
          <w:rFonts w:hint="eastAsia"/>
          <w:lang w:val="en-US" w:eastAsia="zh-CN"/>
        </w:rPr>
      </w:pPr>
      <w:bookmarkStart w:id="2" w:name="_Toc20728"/>
      <w:r>
        <w:rPr>
          <w:rFonts w:hint="eastAsia"/>
          <w:lang w:val="en-US" w:eastAsia="zh-CN"/>
        </w:rPr>
        <w:t>课程计划管理</w:t>
      </w:r>
      <w:bookmarkEnd w:id="2"/>
    </w:p>
    <w:p>
      <w:pPr>
        <w:pStyle w:val="5"/>
        <w:bidi w:val="0"/>
        <w:rPr>
          <w:rFonts w:hint="eastAsia"/>
          <w:lang w:val="en-US" w:eastAsia="zh-CN"/>
        </w:rPr>
      </w:pPr>
      <w:bookmarkStart w:id="3" w:name="_Toc3728"/>
      <w:r>
        <w:rPr>
          <w:rFonts w:hint="eastAsia"/>
          <w:lang w:val="en-US" w:eastAsia="zh-CN"/>
        </w:rPr>
        <w:t>审核课程计划（导师）</w:t>
      </w:r>
      <w:bookmarkEnd w:id="3"/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功能位置：【培养管理】→【课程计划管理】→【审核课程计划】。</w:t>
      </w:r>
    </w:p>
    <w:p>
      <w:r>
        <w:drawing>
          <wp:inline distT="0" distB="0" distL="114300" distR="114300">
            <wp:extent cx="5748655" cy="1628140"/>
            <wp:effectExtent l="9525" t="9525" r="20320" b="13335"/>
            <wp:docPr id="14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16281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</w:t>
      </w:r>
    </w:p>
    <w:p>
      <w:pPr>
        <w:numPr>
          <w:ilvl w:val="0"/>
          <w:numId w:val="3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点击【查看课程计划】，系统支持查看学生培养计划。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5005" cy="2365375"/>
            <wp:effectExtent l="0" t="0" r="5715" b="12065"/>
            <wp:docPr id="14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05"/>
                    <pic:cNvPicPr>
                      <a:picLocks noChangeAspect="1"/>
                    </pic:cNvPicPr>
                  </pic:nvPicPr>
                  <pic:blipFill>
                    <a:blip r:embed="rId11"/>
                    <a:srcRect b="9367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查看课程计划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点击【审核不通过】，维护不通过原因，退回至学生处重新提交。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5005" cy="1726565"/>
            <wp:effectExtent l="0" t="0" r="5715" b="10795"/>
            <wp:docPr id="14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06"/>
                    <pic:cNvPicPr>
                      <a:picLocks noChangeAspect="1"/>
                    </pic:cNvPicPr>
                  </pic:nvPicPr>
                  <pic:blipFill>
                    <a:blip r:embed="rId12"/>
                    <a:srcRect b="5656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审核不通过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点击【审核通过】，通过审核，交由秘书处审核。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1830" cy="1640205"/>
            <wp:effectExtent l="9525" t="9525" r="17145" b="13970"/>
            <wp:docPr id="14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16402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审核通过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5"/>
        <w:bidi w:val="0"/>
        <w:rPr>
          <w:rFonts w:hint="eastAsia"/>
          <w:lang w:val="en-US" w:eastAsia="zh-CN"/>
        </w:rPr>
      </w:pPr>
      <w:bookmarkStart w:id="4" w:name="_Toc14754"/>
      <w:r>
        <w:rPr>
          <w:rFonts w:hint="eastAsia"/>
          <w:lang w:val="en-US" w:eastAsia="zh-CN"/>
        </w:rPr>
        <w:t>查询课程计划进度（导师）</w:t>
      </w:r>
      <w:bookmarkEnd w:id="4"/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功能位置：【培养管理】→【课程计划管理】→【查询课程计划进度】。</w:t>
      </w:r>
    </w:p>
    <w:p>
      <w:r>
        <w:drawing>
          <wp:inline distT="0" distB="0" distL="114300" distR="114300">
            <wp:extent cx="5748655" cy="1624965"/>
            <wp:effectExtent l="9525" t="9525" r="20320" b="16510"/>
            <wp:docPr id="175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2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16249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点击【查看明细】，可查看历史操作明细及学生课程计划。</w:t>
      </w:r>
    </w:p>
    <w:p>
      <w:r>
        <w:drawing>
          <wp:inline distT="0" distB="0" distL="114300" distR="114300">
            <wp:extent cx="5748655" cy="1913255"/>
            <wp:effectExtent l="0" t="0" r="4445" b="4445"/>
            <wp:docPr id="176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2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查看明细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bidi w:val="0"/>
        <w:rPr>
          <w:rFonts w:hint="eastAsia"/>
          <w:lang w:val="en-US" w:eastAsia="zh-CN"/>
        </w:rPr>
      </w:pPr>
      <w:bookmarkStart w:id="5" w:name="_Toc3151"/>
      <w:r>
        <w:rPr>
          <w:rFonts w:hint="eastAsia"/>
          <w:lang w:val="en-US" w:eastAsia="zh-CN"/>
        </w:rPr>
        <w:t>选课管理</w:t>
      </w:r>
      <w:bookmarkEnd w:id="5"/>
    </w:p>
    <w:p>
      <w:pPr>
        <w:pStyle w:val="5"/>
        <w:bidi w:val="0"/>
        <w:rPr>
          <w:rFonts w:hint="eastAsia"/>
          <w:lang w:val="en-US" w:eastAsia="zh-CN"/>
        </w:rPr>
      </w:pPr>
      <w:bookmarkStart w:id="6" w:name="_Toc23113"/>
      <w:r>
        <w:rPr>
          <w:rFonts w:hint="default"/>
          <w:lang w:val="en-US" w:eastAsia="zh-CN"/>
        </w:rPr>
        <w:t>查询学生选课信息</w:t>
      </w:r>
      <w:r>
        <w:rPr>
          <w:rFonts w:hint="eastAsia"/>
          <w:lang w:val="en-US" w:eastAsia="zh-CN"/>
        </w:rPr>
        <w:t>（导师）</w:t>
      </w:r>
      <w:bookmarkEnd w:id="6"/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功能位置：【培养管理】→【选课管理】→【查询学生选课信息】。</w:t>
      </w:r>
    </w:p>
    <w:p>
      <w:r>
        <w:drawing>
          <wp:inline distT="0" distB="0" distL="114300" distR="114300">
            <wp:extent cx="5755005" cy="1708785"/>
            <wp:effectExtent l="9525" t="9525" r="13970" b="21590"/>
            <wp:docPr id="241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6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17087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</w:t>
      </w:r>
    </w:p>
    <w:p>
      <w:pPr>
        <w:numPr>
          <w:ilvl w:val="0"/>
          <w:numId w:val="4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点击【选课明细】，在弹出窗口中可查看学生选课信息。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1830" cy="2054860"/>
            <wp:effectExtent l="0" t="0" r="8890" b="2540"/>
            <wp:docPr id="242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61"/>
                    <pic:cNvPicPr>
                      <a:picLocks noChangeAspect="1"/>
                    </pic:cNvPicPr>
                  </pic:nvPicPr>
                  <pic:blipFill>
                    <a:blip r:embed="rId17"/>
                    <a:srcRect b="14685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选课明细</w:t>
      </w:r>
    </w:p>
    <w:p>
      <w:pPr>
        <w:numPr>
          <w:ilvl w:val="0"/>
          <w:numId w:val="4"/>
        </w:num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点击【选课历史】，在弹出窗口中可查看学生历史选课操作历史。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8180" cy="2221230"/>
            <wp:effectExtent l="0" t="0" r="7620" b="1270"/>
            <wp:docPr id="243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6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选课历史</w:t>
      </w:r>
    </w:p>
    <w:sectPr>
      <w:pgSz w:w="11906" w:h="16838"/>
      <w:pgMar w:top="1418" w:right="1418" w:bottom="1418" w:left="1418" w:header="680" w:footer="850" w:gutter="0"/>
      <w:pgNumType w:start="1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1019203353"/>
      <w:docPartObj>
        <w:docPartGallery w:val="autotext"/>
      </w:docPartObj>
    </w:sdtPr>
    <w:sdtEndPr>
      <w:rPr>
        <w:rFonts w:ascii="Times New Roman" w:hAnsi="Times New Roman" w:cs="Times New Roman"/>
        <w:b/>
        <w:bCs/>
        <w:sz w:val="21"/>
        <w:szCs w:val="21"/>
      </w:rPr>
    </w:sdtEndPr>
    <w:sdtContent>
      <w:p>
        <w:pPr>
          <w:pStyle w:val="17"/>
          <w:pBdr>
            <w:top w:val="single" w:color="auto" w:sz="4" w:space="1"/>
          </w:pBdr>
          <w:rPr>
            <w:rFonts w:ascii="Times New Roman" w:hAnsi="Times New Roman" w:cs="Times New Roman"/>
            <w:b/>
            <w:bCs/>
            <w:sz w:val="21"/>
            <w:szCs w:val="21"/>
          </w:rPr>
        </w:pPr>
        <w:r>
          <w:rPr>
            <w:rFonts w:ascii="Times New Roman" w:hAnsi="Times New Roman" w:eastAsia="黑体" w:cs="Times New Roman"/>
            <w:sz w:val="21"/>
            <w:szCs w:val="21"/>
          </w:rPr>
          <w:t xml:space="preserve">山东五思信息科技有限公司 | www.sdwusi.com | </w:t>
        </w:r>
        <w:r>
          <w:rPr>
            <w:rFonts w:hint="eastAsia" w:ascii="Times New Roman" w:hAnsi="Times New Roman" w:eastAsia="黑体" w:cs="Times New Roman"/>
            <w:sz w:val="21"/>
            <w:szCs w:val="21"/>
            <w:lang w:val="en-US" w:eastAsia="zh-CN"/>
          </w:rPr>
          <w:t xml:space="preserve">               </w:t>
        </w:r>
        <w:r>
          <w:rPr>
            <w:rFonts w:ascii="Times New Roman" w:hAnsi="Times New Roman" w:eastAsia="黑体" w:cs="Times New Roman"/>
            <w:sz w:val="21"/>
            <w:szCs w:val="21"/>
          </w:rPr>
          <w:t xml:space="preserve">   </w:t>
        </w:r>
        <w:r>
          <w:rPr>
            <w:rFonts w:ascii="Times New Roman" w:hAnsi="Times New Roman" w:cs="Times New Roman"/>
            <w:sz w:val="21"/>
            <w:szCs w:val="21"/>
          </w:rPr>
          <w:t xml:space="preserve">                        </w: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t>4</w: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4" w:space="1"/>
      </w:pBdr>
      <w:jc w:val="right"/>
      <w:rPr>
        <w:rFonts w:ascii="Times New Roman" w:hAnsi="Times New Roman" w:eastAsia="黑体" w:cs="Times New Roman"/>
        <w:sz w:val="21"/>
        <w:szCs w:val="21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3810</wp:posOffset>
          </wp:positionV>
          <wp:extent cx="2160270" cy="340995"/>
          <wp:effectExtent l="0" t="0" r="0" b="2540"/>
          <wp:wrapNone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000" cy="34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黑体" w:cs="Times New Roman"/>
        <w:sz w:val="21"/>
        <w:szCs w:val="21"/>
      </w:rPr>
      <w:ptab w:relativeTo="margin" w:alignment="center" w:leader="none"/>
    </w:r>
    <w:r>
      <w:rPr>
        <w:rFonts w:ascii="Times New Roman" w:hAnsi="Times New Roman" w:eastAsia="黑体" w:cs="Times New Roman"/>
        <w:sz w:val="21"/>
        <w:szCs w:val="21"/>
      </w:rPr>
      <w:ptab w:relativeTo="margin" w:alignment="right" w:leader="none"/>
    </w:r>
    <w:r>
      <w:rPr>
        <w:rFonts w:hint="eastAsia" w:ascii="Times New Roman" w:hAnsi="Times New Roman" w:eastAsia="黑体" w:cs="Times New Roman"/>
        <w:sz w:val="21"/>
        <w:szCs w:val="21"/>
        <w:lang w:val="en-US" w:eastAsia="zh-CN"/>
      </w:rPr>
      <w:t>上海第二工业</w:t>
    </w:r>
    <w:r>
      <w:rPr>
        <w:rFonts w:hint="eastAsia" w:ascii="Times New Roman" w:hAnsi="Times New Roman" w:eastAsia="黑体" w:cs="Times New Roman"/>
        <w:sz w:val="21"/>
        <w:szCs w:val="21"/>
      </w:rPr>
      <w:t>大学</w:t>
    </w:r>
  </w:p>
  <w:p>
    <w:pPr>
      <w:pStyle w:val="18"/>
      <w:pBdr>
        <w:bottom w:val="single" w:color="auto" w:sz="4" w:space="1"/>
      </w:pBdr>
      <w:jc w:val="right"/>
      <w:rPr>
        <w:rFonts w:ascii="Times New Roman" w:hAnsi="Times New Roman" w:eastAsia="黑体" w:cs="Times New Roman"/>
        <w:sz w:val="21"/>
        <w:szCs w:val="21"/>
      </w:rPr>
    </w:pPr>
    <w:r>
      <w:rPr>
        <w:rFonts w:hint="eastAsia" w:ascii="Times New Roman" w:hAnsi="Times New Roman" w:eastAsia="黑体" w:cs="Times New Roman"/>
        <w:sz w:val="21"/>
        <w:szCs w:val="21"/>
      </w:rPr>
      <w:t>研究生管理</w:t>
    </w:r>
    <w:r>
      <w:rPr>
        <w:rFonts w:hint="eastAsia" w:ascii="黑体" w:hAnsi="黑体" w:eastAsia="黑体" w:cs="Times New Roman"/>
        <w:sz w:val="21"/>
        <w:szCs w:val="21"/>
      </w:rPr>
      <w:t>系统用户手册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28A10D"/>
    <w:multiLevelType w:val="singleLevel"/>
    <w:tmpl w:val="DA28A1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C54253"/>
    <w:multiLevelType w:val="multilevel"/>
    <w:tmpl w:val="07C5425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2">
    <w:nsid w:val="1968534D"/>
    <w:multiLevelType w:val="multilevel"/>
    <w:tmpl w:val="196853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1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>
    <w:nsid w:val="2331B144"/>
    <w:multiLevelType w:val="singleLevel"/>
    <w:tmpl w:val="2331B1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5OGFlNGFiNDE4Mzk0MzRmZWQxZWM3MmY4NmNjZmYifQ=="/>
  </w:docVars>
  <w:rsids>
    <w:rsidRoot w:val="006C1D72"/>
    <w:rsid w:val="00017081"/>
    <w:rsid w:val="00035525"/>
    <w:rsid w:val="00037B23"/>
    <w:rsid w:val="0007063F"/>
    <w:rsid w:val="000966AA"/>
    <w:rsid w:val="000D1E8E"/>
    <w:rsid w:val="000D2335"/>
    <w:rsid w:val="000F23C0"/>
    <w:rsid w:val="0013540F"/>
    <w:rsid w:val="001B6312"/>
    <w:rsid w:val="001B70EE"/>
    <w:rsid w:val="001C0449"/>
    <w:rsid w:val="001C7BAD"/>
    <w:rsid w:val="001E4BAD"/>
    <w:rsid w:val="001E6EE5"/>
    <w:rsid w:val="001F029C"/>
    <w:rsid w:val="00200D91"/>
    <w:rsid w:val="0025764C"/>
    <w:rsid w:val="003163D9"/>
    <w:rsid w:val="003169E2"/>
    <w:rsid w:val="00370286"/>
    <w:rsid w:val="0037191A"/>
    <w:rsid w:val="00391D41"/>
    <w:rsid w:val="003C3096"/>
    <w:rsid w:val="003F2E31"/>
    <w:rsid w:val="00414A3A"/>
    <w:rsid w:val="0043320A"/>
    <w:rsid w:val="00447855"/>
    <w:rsid w:val="00474030"/>
    <w:rsid w:val="00483DC6"/>
    <w:rsid w:val="004B2CD2"/>
    <w:rsid w:val="0050549C"/>
    <w:rsid w:val="00514A28"/>
    <w:rsid w:val="00556FD0"/>
    <w:rsid w:val="005B5022"/>
    <w:rsid w:val="00602D4E"/>
    <w:rsid w:val="006420C5"/>
    <w:rsid w:val="00643EC1"/>
    <w:rsid w:val="006535DA"/>
    <w:rsid w:val="00684835"/>
    <w:rsid w:val="00694736"/>
    <w:rsid w:val="006A6C46"/>
    <w:rsid w:val="006B760C"/>
    <w:rsid w:val="006C1D72"/>
    <w:rsid w:val="006D30BE"/>
    <w:rsid w:val="006E6A9A"/>
    <w:rsid w:val="00781EBA"/>
    <w:rsid w:val="00787D29"/>
    <w:rsid w:val="007B2A75"/>
    <w:rsid w:val="00823590"/>
    <w:rsid w:val="008240CC"/>
    <w:rsid w:val="0087310C"/>
    <w:rsid w:val="008853BF"/>
    <w:rsid w:val="008C2EED"/>
    <w:rsid w:val="008E004D"/>
    <w:rsid w:val="008E4E51"/>
    <w:rsid w:val="00920511"/>
    <w:rsid w:val="00960FA4"/>
    <w:rsid w:val="00997274"/>
    <w:rsid w:val="00A433D0"/>
    <w:rsid w:val="00A53F03"/>
    <w:rsid w:val="00A546DB"/>
    <w:rsid w:val="00A5579D"/>
    <w:rsid w:val="00AA15BC"/>
    <w:rsid w:val="00AC253C"/>
    <w:rsid w:val="00AC4C9B"/>
    <w:rsid w:val="00B12BCD"/>
    <w:rsid w:val="00B56723"/>
    <w:rsid w:val="00B73344"/>
    <w:rsid w:val="00BF0ECF"/>
    <w:rsid w:val="00C12AD4"/>
    <w:rsid w:val="00C33454"/>
    <w:rsid w:val="00C7431E"/>
    <w:rsid w:val="00C874CD"/>
    <w:rsid w:val="00CB4F84"/>
    <w:rsid w:val="00D61DD9"/>
    <w:rsid w:val="00D64B88"/>
    <w:rsid w:val="00DB7920"/>
    <w:rsid w:val="00DB7F9B"/>
    <w:rsid w:val="00DE0542"/>
    <w:rsid w:val="00E15A2B"/>
    <w:rsid w:val="00EA6E0D"/>
    <w:rsid w:val="00EC6FD7"/>
    <w:rsid w:val="00F04526"/>
    <w:rsid w:val="00F067FD"/>
    <w:rsid w:val="00F873B9"/>
    <w:rsid w:val="00F92397"/>
    <w:rsid w:val="00FC7F09"/>
    <w:rsid w:val="00FE1BDD"/>
    <w:rsid w:val="00FE2E2D"/>
    <w:rsid w:val="00FF31A2"/>
    <w:rsid w:val="01406F0C"/>
    <w:rsid w:val="0A067BD6"/>
    <w:rsid w:val="0E8B1E8C"/>
    <w:rsid w:val="23040431"/>
    <w:rsid w:val="3E374F6D"/>
    <w:rsid w:val="43E067C3"/>
    <w:rsid w:val="4BA2074F"/>
    <w:rsid w:val="50A0350F"/>
    <w:rsid w:val="6D4F5304"/>
    <w:rsid w:val="74C92259"/>
    <w:rsid w:val="7D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numPr>
        <w:ilvl w:val="0"/>
        <w:numId w:val="1"/>
      </w:numPr>
      <w:spacing w:line="480" w:lineRule="auto"/>
      <w:ind w:left="0" w:firstLine="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4"/>
    <w:next w:val="1"/>
    <w:link w:val="29"/>
    <w:unhideWhenUsed/>
    <w:qFormat/>
    <w:uiPriority w:val="9"/>
    <w:pPr>
      <w:keepNext/>
      <w:keepLines/>
      <w:numPr>
        <w:ilvl w:val="1"/>
        <w:numId w:val="1"/>
      </w:numPr>
      <w:spacing w:before="0" w:after="0" w:line="480" w:lineRule="auto"/>
      <w:ind w:left="0" w:right="0" w:firstLine="0"/>
      <w:jc w:val="left"/>
      <w:outlineLvl w:val="1"/>
    </w:pPr>
    <w:rPr>
      <w:rFonts w:ascii="Times New Roman" w:hAnsi="Times New Roman" w:eastAsia="黑体" w:cstheme="majorBidi"/>
      <w:b/>
      <w:bCs/>
      <w:i w:val="0"/>
      <w:sz w:val="30"/>
      <w:szCs w:val="28"/>
      <w:lang w:val="en-GB"/>
    </w:rPr>
  </w:style>
  <w:style w:type="paragraph" w:styleId="5">
    <w:name w:val="heading 3"/>
    <w:next w:val="1"/>
    <w:link w:val="28"/>
    <w:unhideWhenUsed/>
    <w:qFormat/>
    <w:uiPriority w:val="9"/>
    <w:pPr>
      <w:numPr>
        <w:ilvl w:val="2"/>
        <w:numId w:val="1"/>
      </w:numPr>
      <w:spacing w:line="480" w:lineRule="auto"/>
      <w:ind w:left="0" w:firstLine="0"/>
      <w:outlineLvl w:val="2"/>
    </w:pPr>
    <w:rPr>
      <w:rFonts w:ascii="Times New Roman" w:hAnsi="Times New Roman" w:eastAsia="黑体" w:cstheme="majorBidi"/>
      <w:b/>
      <w:bCs/>
      <w:iCs/>
      <w:color w:val="000000" w:themeColor="text1"/>
      <w:kern w:val="2"/>
      <w:sz w:val="28"/>
      <w:szCs w:val="28"/>
      <w:lang w:val="en-GB" w:eastAsia="zh-CN" w:bidi="ar-SA"/>
      <w14:textFill>
        <w14:solidFill>
          <w14:schemeClr w14:val="tx1"/>
        </w14:solidFill>
      </w14:textFill>
    </w:rPr>
  </w:style>
  <w:style w:type="paragraph" w:styleId="6">
    <w:name w:val="heading 4"/>
    <w:basedOn w:val="1"/>
    <w:next w:val="1"/>
    <w:link w:val="36"/>
    <w:unhideWhenUsed/>
    <w:qFormat/>
    <w:uiPriority w:val="9"/>
    <w:pPr>
      <w:keepNext/>
      <w:keepLines/>
      <w:numPr>
        <w:ilvl w:val="3"/>
        <w:numId w:val="1"/>
      </w:numPr>
      <w:spacing w:line="480" w:lineRule="auto"/>
      <w:ind w:left="0" w:firstLine="0"/>
      <w:outlineLvl w:val="3"/>
    </w:pPr>
    <w:rPr>
      <w:rFonts w:eastAsia="黑体" w:asciiTheme="majorHAnsi" w:hAnsiTheme="majorHAnsi" w:cstheme="majorBidi"/>
      <w:b/>
      <w:bCs/>
      <w:szCs w:val="28"/>
    </w:rPr>
  </w:style>
  <w:style w:type="paragraph" w:styleId="7">
    <w:name w:val="heading 5"/>
    <w:basedOn w:val="1"/>
    <w:next w:val="1"/>
    <w:link w:val="37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Theme="minorHAnsi" w:hAnsiTheme="minorHAnsi" w:eastAsiaTheme="minorEastAsia"/>
      <w:b/>
      <w:bCs/>
      <w:sz w:val="28"/>
      <w:szCs w:val="28"/>
    </w:rPr>
  </w:style>
  <w:style w:type="paragraph" w:styleId="8">
    <w:name w:val="heading 6"/>
    <w:basedOn w:val="1"/>
    <w:next w:val="1"/>
    <w:link w:val="38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9">
    <w:name w:val="heading 7"/>
    <w:basedOn w:val="1"/>
    <w:next w:val="1"/>
    <w:link w:val="39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Theme="minorHAnsi" w:hAnsiTheme="minorHAnsi" w:eastAsiaTheme="minorEastAsia"/>
      <w:b/>
      <w:bCs/>
      <w:szCs w:val="24"/>
    </w:rPr>
  </w:style>
  <w:style w:type="paragraph" w:styleId="10">
    <w:name w:val="heading 8"/>
    <w:basedOn w:val="1"/>
    <w:next w:val="1"/>
    <w:link w:val="40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1">
    <w:name w:val="heading 9"/>
    <w:basedOn w:val="1"/>
    <w:next w:val="1"/>
    <w:link w:val="41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Quote"/>
    <w:basedOn w:val="1"/>
    <w:next w:val="1"/>
    <w:link w:val="30"/>
    <w:qFormat/>
    <w:uiPriority w:val="29"/>
    <w:pPr>
      <w:spacing w:before="200" w:after="160" w:line="240" w:lineRule="auto"/>
      <w:ind w:left="864" w:right="864"/>
      <w:jc w:val="center"/>
    </w:pPr>
    <w:rPr>
      <w:rFonts w:asciiTheme="minorHAnsi" w:hAnsiTheme="minorHAnsi" w:eastAsiaTheme="minorEastAsia"/>
      <w:i/>
      <w:iCs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toc 7"/>
    <w:basedOn w:val="1"/>
    <w:next w:val="1"/>
    <w:unhideWhenUsed/>
    <w:qFormat/>
    <w:uiPriority w:val="39"/>
    <w:pPr>
      <w:spacing w:line="240" w:lineRule="auto"/>
      <w:ind w:left="1260"/>
      <w:jc w:val="left"/>
    </w:pPr>
    <w:rPr>
      <w:rFonts w:asciiTheme="minorHAnsi" w:hAnsiTheme="minorHAnsi" w:eastAsiaTheme="minorHAnsi"/>
      <w:sz w:val="18"/>
      <w:szCs w:val="18"/>
    </w:rPr>
  </w:style>
  <w:style w:type="paragraph" w:styleId="13">
    <w:name w:val="toc 5"/>
    <w:basedOn w:val="1"/>
    <w:next w:val="1"/>
    <w:unhideWhenUsed/>
    <w:qFormat/>
    <w:uiPriority w:val="39"/>
    <w:pPr>
      <w:spacing w:line="240" w:lineRule="auto"/>
      <w:ind w:left="840"/>
      <w:jc w:val="left"/>
    </w:pPr>
    <w:rPr>
      <w:rFonts w:asciiTheme="minorHAnsi" w:hAnsiTheme="minorHAnsi" w:eastAsiaTheme="minorHAnsi"/>
      <w:sz w:val="18"/>
      <w:szCs w:val="18"/>
    </w:rPr>
  </w:style>
  <w:style w:type="paragraph" w:styleId="14">
    <w:name w:val="toc 3"/>
    <w:basedOn w:val="1"/>
    <w:next w:val="1"/>
    <w:unhideWhenUsed/>
    <w:uiPriority w:val="39"/>
    <w:pPr>
      <w:ind w:left="420"/>
      <w:jc w:val="left"/>
    </w:pPr>
    <w:rPr>
      <w:iCs/>
      <w:szCs w:val="20"/>
    </w:rPr>
  </w:style>
  <w:style w:type="paragraph" w:styleId="15">
    <w:name w:val="toc 8"/>
    <w:basedOn w:val="1"/>
    <w:next w:val="1"/>
    <w:unhideWhenUsed/>
    <w:qFormat/>
    <w:uiPriority w:val="39"/>
    <w:pPr>
      <w:spacing w:line="240" w:lineRule="auto"/>
      <w:ind w:left="1470"/>
      <w:jc w:val="left"/>
    </w:pPr>
    <w:rPr>
      <w:rFonts w:asciiTheme="minorHAnsi" w:hAnsiTheme="minorHAnsi" w:eastAsiaTheme="minorHAnsi"/>
      <w:sz w:val="18"/>
      <w:szCs w:val="18"/>
    </w:rPr>
  </w:style>
  <w:style w:type="paragraph" w:styleId="16">
    <w:name w:val="Balloon Text"/>
    <w:basedOn w:val="1"/>
    <w:link w:val="42"/>
    <w:semiHidden/>
    <w:unhideWhenUsed/>
    <w:qFormat/>
    <w:uiPriority w:val="99"/>
    <w:pPr>
      <w:spacing w:line="240" w:lineRule="auto"/>
    </w:pPr>
    <w:rPr>
      <w:rFonts w:asciiTheme="minorHAnsi" w:hAnsiTheme="minorHAnsi" w:eastAsiaTheme="minorEastAsia"/>
      <w:sz w:val="18"/>
      <w:szCs w:val="18"/>
    </w:rPr>
  </w:style>
  <w:style w:type="paragraph" w:styleId="17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/>
      <w:sz w:val="18"/>
      <w:szCs w:val="18"/>
    </w:rPr>
  </w:style>
  <w:style w:type="paragraph" w:styleId="18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/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jc w:val="left"/>
    </w:pPr>
    <w:rPr>
      <w:b/>
      <w:bCs/>
      <w:caps/>
      <w:szCs w:val="20"/>
    </w:rPr>
  </w:style>
  <w:style w:type="paragraph" w:styleId="20">
    <w:name w:val="toc 4"/>
    <w:basedOn w:val="1"/>
    <w:next w:val="1"/>
    <w:unhideWhenUsed/>
    <w:qFormat/>
    <w:uiPriority w:val="39"/>
    <w:pPr>
      <w:ind w:left="629"/>
      <w:jc w:val="left"/>
    </w:pPr>
    <w:rPr>
      <w:szCs w:val="18"/>
    </w:rPr>
  </w:style>
  <w:style w:type="paragraph" w:styleId="21">
    <w:name w:val="toc 6"/>
    <w:basedOn w:val="1"/>
    <w:next w:val="1"/>
    <w:unhideWhenUsed/>
    <w:qFormat/>
    <w:uiPriority w:val="39"/>
    <w:pPr>
      <w:spacing w:line="240" w:lineRule="auto"/>
      <w:ind w:left="1050"/>
      <w:jc w:val="left"/>
    </w:pPr>
    <w:rPr>
      <w:rFonts w:asciiTheme="minorHAnsi" w:hAnsiTheme="minorHAnsi" w:eastAsiaTheme="minorHAnsi"/>
      <w:sz w:val="18"/>
      <w:szCs w:val="18"/>
    </w:rPr>
  </w:style>
  <w:style w:type="paragraph" w:styleId="22">
    <w:name w:val="toc 2"/>
    <w:basedOn w:val="1"/>
    <w:next w:val="1"/>
    <w:unhideWhenUsed/>
    <w:qFormat/>
    <w:uiPriority w:val="39"/>
    <w:pPr>
      <w:ind w:left="210"/>
      <w:jc w:val="left"/>
    </w:pPr>
    <w:rPr>
      <w:smallCaps/>
      <w:szCs w:val="20"/>
    </w:rPr>
  </w:style>
  <w:style w:type="paragraph" w:styleId="23">
    <w:name w:val="toc 9"/>
    <w:basedOn w:val="1"/>
    <w:next w:val="1"/>
    <w:unhideWhenUsed/>
    <w:qFormat/>
    <w:uiPriority w:val="39"/>
    <w:pPr>
      <w:spacing w:line="240" w:lineRule="auto"/>
      <w:ind w:left="1680"/>
      <w:jc w:val="left"/>
    </w:pPr>
    <w:rPr>
      <w:rFonts w:asciiTheme="minorHAnsi" w:hAnsiTheme="minorHAnsi" w:eastAsiaTheme="minorHAnsi"/>
      <w:sz w:val="18"/>
      <w:szCs w:val="18"/>
    </w:rPr>
  </w:style>
  <w:style w:type="table" w:styleId="25">
    <w:name w:val="Table Grid"/>
    <w:basedOn w:val="2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Hyperlink"/>
    <w:basedOn w:val="2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3 字符"/>
    <w:basedOn w:val="26"/>
    <w:link w:val="5"/>
    <w:qFormat/>
    <w:uiPriority w:val="9"/>
    <w:rPr>
      <w:rFonts w:ascii="Times New Roman" w:hAnsi="Times New Roman" w:eastAsia="黑体" w:cstheme="majorBidi"/>
      <w:b/>
      <w:bCs/>
      <w:iCs/>
      <w:color w:val="000000" w:themeColor="text1"/>
      <w:sz w:val="28"/>
      <w:szCs w:val="28"/>
      <w:lang w:val="en-GB"/>
      <w14:textFill>
        <w14:solidFill>
          <w14:schemeClr w14:val="tx1"/>
        </w14:solidFill>
      </w14:textFill>
    </w:rPr>
  </w:style>
  <w:style w:type="character" w:customStyle="1" w:styleId="29">
    <w:name w:val="标题 2 字符"/>
    <w:basedOn w:val="26"/>
    <w:link w:val="3"/>
    <w:qFormat/>
    <w:uiPriority w:val="9"/>
    <w:rPr>
      <w:rFonts w:ascii="Times New Roman" w:hAnsi="Times New Roman" w:eastAsia="黑体" w:cstheme="majorBidi"/>
      <w:b/>
      <w:bCs/>
      <w:iCs/>
      <w:color w:val="404040" w:themeColor="text1" w:themeTint="BF"/>
      <w:kern w:val="2"/>
      <w:sz w:val="30"/>
      <w:szCs w:val="28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26"/>
    <w:link w:val="4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1">
    <w:name w:val="标题2"/>
    <w:basedOn w:val="3"/>
    <w:link w:val="32"/>
    <w:qFormat/>
    <w:uiPriority w:val="0"/>
    <w:pPr>
      <w:numPr>
        <w:numId w:val="2"/>
      </w:numPr>
      <w:tabs>
        <w:tab w:val="left" w:pos="1440"/>
      </w:tabs>
      <w:ind w:left="420" w:hanging="420"/>
    </w:pPr>
    <w:rPr>
      <w:iCs w:val="0"/>
    </w:rPr>
  </w:style>
  <w:style w:type="character" w:customStyle="1" w:styleId="32">
    <w:name w:val="标题2 字符"/>
    <w:basedOn w:val="29"/>
    <w:link w:val="31"/>
    <w:qFormat/>
    <w:uiPriority w:val="0"/>
    <w:rPr>
      <w:rFonts w:eastAsia="微软雅黑" w:asciiTheme="majorHAnsi" w:hAnsiTheme="majorHAnsi" w:cstheme="majorBidi"/>
      <w:iCs w:val="0"/>
      <w:color w:val="404040" w:themeColor="text1" w:themeTint="BF"/>
      <w:kern w:val="2"/>
      <w:sz w:val="30"/>
      <w:szCs w:val="32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页眉 字符"/>
    <w:basedOn w:val="26"/>
    <w:link w:val="18"/>
    <w:qFormat/>
    <w:uiPriority w:val="99"/>
    <w:rPr>
      <w:sz w:val="18"/>
      <w:szCs w:val="18"/>
    </w:rPr>
  </w:style>
  <w:style w:type="character" w:customStyle="1" w:styleId="34">
    <w:name w:val="页脚 字符"/>
    <w:basedOn w:val="26"/>
    <w:link w:val="17"/>
    <w:qFormat/>
    <w:uiPriority w:val="99"/>
    <w:rPr>
      <w:sz w:val="18"/>
      <w:szCs w:val="18"/>
    </w:rPr>
  </w:style>
  <w:style w:type="character" w:customStyle="1" w:styleId="35">
    <w:name w:val="标题 1 字符"/>
    <w:basedOn w:val="26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36">
    <w:name w:val="标题 4 字符"/>
    <w:basedOn w:val="26"/>
    <w:link w:val="6"/>
    <w:qFormat/>
    <w:uiPriority w:val="9"/>
    <w:rPr>
      <w:rFonts w:eastAsia="黑体" w:asciiTheme="majorHAnsi" w:hAnsiTheme="majorHAnsi" w:cstheme="majorBidi"/>
      <w:b/>
      <w:bCs/>
      <w:kern w:val="2"/>
      <w:sz w:val="24"/>
      <w:szCs w:val="28"/>
    </w:rPr>
  </w:style>
  <w:style w:type="character" w:customStyle="1" w:styleId="37">
    <w:name w:val="标题 5 字符"/>
    <w:basedOn w:val="26"/>
    <w:link w:val="7"/>
    <w:semiHidden/>
    <w:qFormat/>
    <w:uiPriority w:val="9"/>
    <w:rPr>
      <w:b/>
      <w:bCs/>
      <w:sz w:val="28"/>
      <w:szCs w:val="28"/>
    </w:rPr>
  </w:style>
  <w:style w:type="character" w:customStyle="1" w:styleId="38">
    <w:name w:val="标题 6 字符"/>
    <w:basedOn w:val="26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9">
    <w:name w:val="标题 7 字符"/>
    <w:basedOn w:val="26"/>
    <w:link w:val="9"/>
    <w:semiHidden/>
    <w:qFormat/>
    <w:uiPriority w:val="9"/>
    <w:rPr>
      <w:b/>
      <w:bCs/>
      <w:sz w:val="24"/>
      <w:szCs w:val="24"/>
    </w:rPr>
  </w:style>
  <w:style w:type="character" w:customStyle="1" w:styleId="40">
    <w:name w:val="标题 8 字符"/>
    <w:basedOn w:val="26"/>
    <w:link w:val="10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1">
    <w:name w:val="标题 9 字符"/>
    <w:basedOn w:val="26"/>
    <w:link w:val="11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2">
    <w:name w:val="批注框文本 字符"/>
    <w:basedOn w:val="26"/>
    <w:link w:val="16"/>
    <w:semiHidden/>
    <w:qFormat/>
    <w:uiPriority w:val="99"/>
    <w:rPr>
      <w:sz w:val="18"/>
      <w:szCs w:val="18"/>
    </w:rPr>
  </w:style>
  <w:style w:type="paragraph" w:customStyle="1" w:styleId="43">
    <w:name w:val="图片标注"/>
    <w:next w:val="1"/>
    <w:link w:val="45"/>
    <w:qFormat/>
    <w:uiPriority w:val="0"/>
    <w:pPr>
      <w:spacing w:line="360" w:lineRule="auto"/>
      <w:jc w:val="center"/>
    </w:pPr>
    <w:rPr>
      <w:rFonts w:ascii="Times New Roman" w:hAnsi="Times New Roman" w:eastAsia="黑体" w:cs="Times New Roman"/>
      <w:bCs/>
      <w:kern w:val="44"/>
      <w:sz w:val="21"/>
      <w:szCs w:val="44"/>
      <w:lang w:val="en-US" w:eastAsia="zh-CN" w:bidi="ar-SA"/>
    </w:rPr>
  </w:style>
  <w:style w:type="paragraph" w:styleId="44">
    <w:name w:val="No Spacing"/>
    <w:qFormat/>
    <w:uiPriority w:val="1"/>
    <w:pPr>
      <w:widowControl w:val="0"/>
      <w:spacing w:line="276" w:lineRule="auto"/>
      <w:jc w:val="both"/>
    </w:pPr>
    <w:rPr>
      <w:rFonts w:ascii="Times New Roman" w:hAnsi="Times New Roman" w:eastAsia="仿宋" w:cstheme="minorBidi"/>
      <w:kern w:val="2"/>
      <w:sz w:val="21"/>
      <w:szCs w:val="22"/>
      <w:lang w:val="en-US" w:eastAsia="zh-CN" w:bidi="ar-SA"/>
    </w:rPr>
  </w:style>
  <w:style w:type="character" w:customStyle="1" w:styleId="45">
    <w:name w:val="图片标注 字符"/>
    <w:basedOn w:val="26"/>
    <w:link w:val="43"/>
    <w:qFormat/>
    <w:uiPriority w:val="0"/>
    <w:rPr>
      <w:rFonts w:ascii="Times New Roman" w:hAnsi="Times New Roman" w:eastAsia="黑体" w:cs="Times New Roman"/>
      <w:bCs/>
      <w:kern w:val="44"/>
      <w:szCs w:val="44"/>
    </w:rPr>
  </w:style>
  <w:style w:type="paragraph" w:styleId="46">
    <w:name w:val="List Paragraph"/>
    <w:basedOn w:val="1"/>
    <w:qFormat/>
    <w:uiPriority w:val="34"/>
    <w:pPr>
      <w:snapToGrid w:val="0"/>
      <w:ind w:firstLine="420" w:firstLineChars="200"/>
    </w:pPr>
    <w:rPr>
      <w:rFonts w:eastAsia="宋体" w:cs="Times New Roman" w:asciiTheme="minorHAnsi" w:hAnsiTheme="minorHAns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D2BE-0611-4281-A5A7-681EF613A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437</Words>
  <Characters>460</Characters>
  <Lines>4</Lines>
  <Paragraphs>1</Paragraphs>
  <TotalTime>0</TotalTime>
  <ScaleCrop>false</ScaleCrop>
  <LinksUpToDate>false</LinksUpToDate>
  <CharactersWithSpaces>474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2020-07-24T07:15:00Z</dcterms:created>
  <dc:creator>wusi</dc:creator>
  <cp:lastModifiedBy>屿</cp:lastModifiedBy>
  <cp:lastPrinted>2020-07-24T08:54:00Z</cp:lastPrinted>
  <dcterms:modified xsi:type="dcterms:W3CDTF">2022-08-19T11:59:12Z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D4BFD863EDAB45668543B948A609571B</vt:lpwstr>
  </property>
</Properties>
</file>