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6611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作品原创承诺书</w:t>
      </w:r>
    </w:p>
    <w:p w14:paraId="29F0FDC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473D362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上海第二工业大学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艺术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设计学院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 w14:paraId="1EF7275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___________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投送给贵单位的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作品集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为自己的原创作品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如本作品涉及抄袭、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代工</w:t>
      </w:r>
      <w:r>
        <w:rPr>
          <w:rFonts w:hint="default" w:asciiTheme="minorEastAsia" w:hAnsiTheme="minorEastAsia" w:cstheme="minorEastAsia"/>
          <w:sz w:val="28"/>
          <w:szCs w:val="28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借用等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学术不端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行为，均由作者本人承担一切后果，与征集单位无关。</w:t>
      </w:r>
    </w:p>
    <w:p w14:paraId="06C15151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特此承诺。</w:t>
      </w:r>
    </w:p>
    <w:p w14:paraId="40C4232A">
      <w:pPr>
        <w:ind w:firstLine="5600" w:firstLineChars="20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承诺人签名：</w:t>
      </w:r>
    </w:p>
    <w:p w14:paraId="2A1EAD49">
      <w:pPr>
        <w:ind w:firstLine="5600" w:firstLineChars="20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ZGFiMzUxNzExZGJkYTcxZDNjNDBlYTdkNjMwODAifQ=="/>
  </w:docVars>
  <w:rsids>
    <w:rsidRoot w:val="136A56BF"/>
    <w:rsid w:val="123F13C6"/>
    <w:rsid w:val="136A56BF"/>
    <w:rsid w:val="367F75ED"/>
    <w:rsid w:val="5545537D"/>
    <w:rsid w:val="7F933944"/>
    <w:rsid w:val="D76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0</Lines>
  <Paragraphs>0</Paragraphs>
  <TotalTime>5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2023-03-16T09:15:00Z</dcterms:created>
  <dc:creator>丫山</dc:creator>
  <cp:lastModifiedBy>江强</cp:lastModifiedBy>
  <dcterms:modified xsi:type="dcterms:W3CDTF">2025-03-20T01:18:29Z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6961A1002EBD45F086AB58A44633D20F</vt:lpwstr>
  </property>
  <property fmtid="{D5CDD505-2E9C-101B-9397-08002B2CF9AE}" pid="4" name="KSOTemplateDocerSaveRecord">
    <vt:lpwstr>eyJoZGlkIjoiOTgyN2I4MzgyZmQ4NzQ2YzNlZGQyNmY4ZTk5YjAxMWUiLCJ1c2VySWQiOiIzMjAxNjA3NjAifQ==</vt:lpwstr>
  </property>
</Properties>
</file>